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FEF7" w14:textId="35F6FF83" w:rsidR="006E4D3A" w:rsidRPr="009A6A68" w:rsidRDefault="006E4D3A" w:rsidP="00F9124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A6A68">
        <w:rPr>
          <w:rFonts w:ascii="Arial" w:hAnsi="Arial" w:cs="Arial"/>
          <w:b/>
          <w:sz w:val="32"/>
          <w:szCs w:val="32"/>
        </w:rPr>
        <w:t>OBWIESZCZENIE</w:t>
      </w:r>
    </w:p>
    <w:p w14:paraId="3995C9DB" w14:textId="715E27C1" w:rsidR="001C3870" w:rsidRPr="009A6A68" w:rsidRDefault="001C3870" w:rsidP="00F9124A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9A6A68">
        <w:rPr>
          <w:rFonts w:ascii="Arial" w:hAnsi="Arial" w:cs="Arial"/>
          <w:b/>
          <w:sz w:val="32"/>
          <w:szCs w:val="32"/>
        </w:rPr>
        <w:t>KONSULTACJE SPOŁECZNE</w:t>
      </w:r>
    </w:p>
    <w:p w14:paraId="61C927DE" w14:textId="3B8AE2E9" w:rsidR="007B240D" w:rsidRDefault="004B00E4" w:rsidP="00F9124A">
      <w:pPr>
        <w:spacing w:after="0" w:line="312" w:lineRule="auto"/>
        <w:jc w:val="center"/>
        <w:rPr>
          <w:rFonts w:ascii="Arial" w:hAnsi="Arial" w:cs="Arial"/>
        </w:rPr>
      </w:pPr>
      <w:r w:rsidRPr="004B00E4">
        <w:rPr>
          <w:rFonts w:ascii="Arial" w:hAnsi="Arial" w:cs="Arial"/>
        </w:rPr>
        <w:t>projektu Gminnego Programu Rewitalizacji dla Gminy Bytom Odrzański na lata 2024</w:t>
      </w:r>
      <w:r w:rsidR="00113C86">
        <w:rPr>
          <w:rFonts w:ascii="Arial" w:hAnsi="Arial" w:cs="Arial"/>
        </w:rPr>
        <w:t>-</w:t>
      </w:r>
      <w:r w:rsidRPr="004B00E4">
        <w:rPr>
          <w:rFonts w:ascii="Arial" w:hAnsi="Arial" w:cs="Arial"/>
        </w:rPr>
        <w:t>2030</w:t>
      </w:r>
    </w:p>
    <w:p w14:paraId="3995C9DD" w14:textId="77777777" w:rsidR="007302DC" w:rsidRPr="00FC0B71" w:rsidRDefault="007302DC" w:rsidP="00F9124A">
      <w:pPr>
        <w:spacing w:after="0" w:line="312" w:lineRule="auto"/>
        <w:jc w:val="both"/>
        <w:rPr>
          <w:rFonts w:ascii="Arial" w:hAnsi="Arial" w:cs="Arial"/>
        </w:rPr>
      </w:pPr>
    </w:p>
    <w:p w14:paraId="6558DBF2" w14:textId="004B8640" w:rsidR="008E26B3" w:rsidRPr="008E26B3" w:rsidRDefault="008E26B3" w:rsidP="008E26B3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8E26B3">
        <w:rPr>
          <w:rFonts w:ascii="Arial" w:eastAsia="Times New Roman" w:hAnsi="Arial" w:cs="Arial"/>
          <w:b/>
          <w:lang w:eastAsia="pl-PL"/>
        </w:rPr>
        <w:t>Burmistrz Bytomia Odrzańskiego, na podstawie art. 6, w związku z art. 17 ust. 2, pkt 4 ustawy o rewitalizacji z dnia 9 października 2015 r. (Dz.U. z 2024 r. poz. 278) oraz w</w:t>
      </w:r>
      <w:r>
        <w:rPr>
          <w:rFonts w:ascii="Arial" w:eastAsia="Times New Roman" w:hAnsi="Arial" w:cs="Arial"/>
          <w:b/>
          <w:lang w:eastAsia="pl-PL"/>
        </w:rPr>
        <w:t> </w:t>
      </w:r>
      <w:r w:rsidRPr="008E26B3">
        <w:rPr>
          <w:rFonts w:ascii="Arial" w:eastAsia="Times New Roman" w:hAnsi="Arial" w:cs="Arial"/>
          <w:b/>
          <w:lang w:eastAsia="pl-PL"/>
        </w:rPr>
        <w:t>związku z uchwałą nr VI/41/2024 Rady Miejskiej w Bytomiu Odrzańskim, z dnia 18</w:t>
      </w:r>
      <w:r>
        <w:rPr>
          <w:rFonts w:ascii="Arial" w:eastAsia="Times New Roman" w:hAnsi="Arial" w:cs="Arial"/>
          <w:b/>
          <w:lang w:eastAsia="pl-PL"/>
        </w:rPr>
        <w:t> </w:t>
      </w:r>
      <w:r w:rsidRPr="008E26B3">
        <w:rPr>
          <w:rFonts w:ascii="Arial" w:eastAsia="Times New Roman" w:hAnsi="Arial" w:cs="Arial"/>
          <w:b/>
          <w:lang w:eastAsia="pl-PL"/>
        </w:rPr>
        <w:t>grudnia 2024r., w sprawie przystąpienia do sporządzenia Gminnego Programu Rewitalizacji dla Gminy Bytom Odrzański na lata 2024-2030, zaprasza do udziału w</w:t>
      </w:r>
      <w:r>
        <w:rPr>
          <w:rFonts w:ascii="Arial" w:eastAsia="Times New Roman" w:hAnsi="Arial" w:cs="Arial"/>
          <w:b/>
          <w:lang w:eastAsia="pl-PL"/>
        </w:rPr>
        <w:t> </w:t>
      </w:r>
      <w:r w:rsidRPr="008E26B3">
        <w:rPr>
          <w:rFonts w:ascii="Arial" w:eastAsia="Times New Roman" w:hAnsi="Arial" w:cs="Arial"/>
          <w:b/>
          <w:lang w:eastAsia="pl-PL"/>
        </w:rPr>
        <w:t>konsultacjach społecznych projektu Gminnego Programu Rewitalizacji dla Gminy Bytom Odrzański na lata 2024-2030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02E25D28" w14:textId="77777777" w:rsidR="00387418" w:rsidRPr="008E26B3" w:rsidRDefault="00387418" w:rsidP="00F9124A">
      <w:pPr>
        <w:spacing w:after="0" w:line="312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995C9DF" w14:textId="0D3E3EB5" w:rsidR="004B1F5D" w:rsidRDefault="00387418" w:rsidP="00C3477B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Informuję o</w:t>
      </w:r>
    </w:p>
    <w:p w14:paraId="489813D9" w14:textId="7EEFAA1A" w:rsidR="00C3477B" w:rsidRPr="00FC0B71" w:rsidRDefault="00A872A2" w:rsidP="00C3477B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C3477B">
        <w:rPr>
          <w:rFonts w:ascii="Arial" w:eastAsia="Times New Roman" w:hAnsi="Arial" w:cs="Arial"/>
          <w:lang w:eastAsia="pl-PL"/>
        </w:rPr>
        <w:t>akończeniu prac</w:t>
      </w:r>
      <w:r>
        <w:rPr>
          <w:rFonts w:ascii="Arial" w:eastAsia="Times New Roman" w:hAnsi="Arial" w:cs="Arial"/>
          <w:lang w:eastAsia="pl-PL"/>
        </w:rPr>
        <w:t xml:space="preserve"> związanych z opracowaniem projektu </w:t>
      </w:r>
      <w:r w:rsidRPr="00A872A2">
        <w:rPr>
          <w:rFonts w:ascii="Arial" w:eastAsia="Times New Roman" w:hAnsi="Arial" w:cs="Arial"/>
          <w:lang w:eastAsia="pl-PL"/>
        </w:rPr>
        <w:t>Gminnego Programu Rewitalizacji dla Gminy Bytom Odrzański na lata 2024-2030</w:t>
      </w:r>
      <w:r w:rsidR="003F7B6F">
        <w:rPr>
          <w:rFonts w:ascii="Arial" w:eastAsia="Times New Roman" w:hAnsi="Arial" w:cs="Arial"/>
          <w:lang w:eastAsia="pl-PL"/>
        </w:rPr>
        <w:t xml:space="preserve"> oraz rozpoczęciu konsultacji społecznych </w:t>
      </w:r>
      <w:r w:rsidR="00817F03">
        <w:rPr>
          <w:rFonts w:ascii="Arial" w:eastAsia="Times New Roman" w:hAnsi="Arial" w:cs="Arial"/>
          <w:lang w:eastAsia="pl-PL"/>
        </w:rPr>
        <w:t>przedmiotowego projektu.</w:t>
      </w:r>
    </w:p>
    <w:p w14:paraId="4E532940" w14:textId="77777777" w:rsidR="00073722" w:rsidRDefault="00073722" w:rsidP="00C3477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BC8E868" w14:textId="736F6543" w:rsidR="00817F03" w:rsidRDefault="00817F03" w:rsidP="00C3477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Szczegóły dotyczące konsultacji:</w:t>
      </w:r>
    </w:p>
    <w:p w14:paraId="3995C9E1" w14:textId="583519B6" w:rsidR="007302DC" w:rsidRPr="007302DC" w:rsidRDefault="007302DC" w:rsidP="00F9124A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80CBFD8" w14:textId="77777777" w:rsidR="00ED2230" w:rsidRDefault="007302DC" w:rsidP="00ED2230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FC0B71">
        <w:rPr>
          <w:rFonts w:ascii="Arial" w:eastAsia="Times New Roman" w:hAnsi="Arial" w:cs="Arial"/>
          <w:b/>
          <w:bCs/>
          <w:lang w:eastAsia="pl-PL"/>
        </w:rPr>
        <w:t>Do udziału w konsultacjach uprawnieni są:</w:t>
      </w:r>
    </w:p>
    <w:p w14:paraId="12CA0E1B" w14:textId="5AC9D836" w:rsidR="002D705D" w:rsidRDefault="00667013" w:rsidP="00ED2230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</w:t>
      </w:r>
      <w:r w:rsidR="002D705D" w:rsidRPr="002D705D">
        <w:rPr>
          <w:rFonts w:ascii="Arial" w:eastAsia="Times New Roman" w:hAnsi="Arial" w:cs="Arial"/>
          <w:lang w:eastAsia="pl-PL"/>
        </w:rPr>
        <w:t xml:space="preserve"> mieszkańcy </w:t>
      </w:r>
      <w:r w:rsidR="00F93063">
        <w:rPr>
          <w:rFonts w:ascii="Arial" w:eastAsia="Times New Roman" w:hAnsi="Arial" w:cs="Arial"/>
          <w:lang w:eastAsia="pl-PL"/>
        </w:rPr>
        <w:t>obszaru rewitalizacji</w:t>
      </w:r>
      <w:r w:rsidR="002D705D" w:rsidRPr="002D705D">
        <w:rPr>
          <w:rFonts w:ascii="Arial" w:eastAsia="Times New Roman" w:hAnsi="Arial" w:cs="Arial"/>
          <w:lang w:eastAsia="pl-PL"/>
        </w:rPr>
        <w:t>,</w:t>
      </w:r>
      <w:r w:rsidR="004B6DC2">
        <w:rPr>
          <w:rFonts w:ascii="Arial" w:eastAsia="Times New Roman" w:hAnsi="Arial" w:cs="Arial"/>
          <w:lang w:eastAsia="pl-PL"/>
        </w:rPr>
        <w:t xml:space="preserve"> użytkownicy wieczyści </w:t>
      </w:r>
      <w:r w:rsidR="00E8411E">
        <w:rPr>
          <w:rFonts w:ascii="Arial" w:eastAsia="Times New Roman" w:hAnsi="Arial" w:cs="Arial"/>
          <w:lang w:eastAsia="pl-PL"/>
        </w:rPr>
        <w:t>nieruchomości</w:t>
      </w:r>
      <w:r w:rsidR="00CA3AE9">
        <w:rPr>
          <w:rFonts w:ascii="Arial" w:eastAsia="Times New Roman" w:hAnsi="Arial" w:cs="Arial"/>
          <w:lang w:eastAsia="pl-PL"/>
        </w:rPr>
        <w:t xml:space="preserve"> i</w:t>
      </w:r>
      <w:r w:rsidR="00E8411E">
        <w:rPr>
          <w:rFonts w:ascii="Arial" w:eastAsia="Times New Roman" w:hAnsi="Arial" w:cs="Arial"/>
          <w:lang w:eastAsia="pl-PL"/>
        </w:rPr>
        <w:t xml:space="preserve"> </w:t>
      </w:r>
      <w:r w:rsidR="00CA3AE9">
        <w:rPr>
          <w:rFonts w:ascii="Arial" w:eastAsia="Times New Roman" w:hAnsi="Arial" w:cs="Arial"/>
          <w:lang w:eastAsia="pl-PL"/>
        </w:rPr>
        <w:t xml:space="preserve">podmioty zarządzające </w:t>
      </w:r>
      <w:r w:rsidR="003A4678">
        <w:rPr>
          <w:rFonts w:ascii="Arial" w:eastAsia="Times New Roman" w:hAnsi="Arial" w:cs="Arial"/>
          <w:lang w:eastAsia="pl-PL"/>
        </w:rPr>
        <w:t>nieruchomościami znajdującymi się na tym obszarze</w:t>
      </w:r>
      <w:r w:rsidR="00ED2230">
        <w:rPr>
          <w:rFonts w:ascii="Arial" w:eastAsia="Times New Roman" w:hAnsi="Arial" w:cs="Arial"/>
          <w:lang w:eastAsia="pl-PL"/>
        </w:rPr>
        <w:t>, w tym spółdzielnie mieszkaniowe</w:t>
      </w:r>
      <w:r w:rsidR="003505DF">
        <w:rPr>
          <w:rFonts w:ascii="Arial" w:eastAsia="Times New Roman" w:hAnsi="Arial" w:cs="Arial"/>
          <w:lang w:eastAsia="pl-PL"/>
        </w:rPr>
        <w:t xml:space="preserve"> i</w:t>
      </w:r>
      <w:r w:rsidR="00ED2230">
        <w:rPr>
          <w:rFonts w:ascii="Arial" w:eastAsia="Times New Roman" w:hAnsi="Arial" w:cs="Arial"/>
          <w:lang w:eastAsia="pl-PL"/>
        </w:rPr>
        <w:t xml:space="preserve"> wspólnoty mieszkaniowe</w:t>
      </w:r>
      <w:r w:rsidR="003505DF">
        <w:rPr>
          <w:rFonts w:ascii="Arial" w:eastAsia="Times New Roman" w:hAnsi="Arial" w:cs="Arial"/>
          <w:lang w:eastAsia="pl-PL"/>
        </w:rPr>
        <w:t>.</w:t>
      </w:r>
    </w:p>
    <w:p w14:paraId="6741D761" w14:textId="081DEF59" w:rsidR="00825F54" w:rsidRDefault="00667013" w:rsidP="00ED2230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</w:t>
      </w:r>
      <w:r w:rsidR="00575E0D">
        <w:rPr>
          <w:rFonts w:ascii="Arial" w:eastAsia="Times New Roman" w:hAnsi="Arial" w:cs="Arial"/>
          <w:lang w:eastAsia="pl-PL"/>
        </w:rPr>
        <w:t xml:space="preserve"> </w:t>
      </w:r>
      <w:r w:rsidR="008F445C">
        <w:rPr>
          <w:rFonts w:ascii="Arial" w:eastAsia="Times New Roman" w:hAnsi="Arial" w:cs="Arial"/>
          <w:lang w:eastAsia="pl-PL"/>
        </w:rPr>
        <w:t>mieszkańcy gminy inni, niż wy</w:t>
      </w:r>
      <w:r>
        <w:rPr>
          <w:rFonts w:ascii="Arial" w:eastAsia="Times New Roman" w:hAnsi="Arial" w:cs="Arial"/>
          <w:lang w:eastAsia="pl-PL"/>
        </w:rPr>
        <w:t>mienieni w pkt.1).</w:t>
      </w:r>
    </w:p>
    <w:p w14:paraId="6C8BDDF9" w14:textId="4427B90A" w:rsidR="002D705D" w:rsidRPr="002D705D" w:rsidRDefault="00667013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</w:t>
      </w:r>
      <w:r w:rsidR="002D705D" w:rsidRPr="002D705D">
        <w:rPr>
          <w:rFonts w:ascii="Arial" w:eastAsia="Times New Roman" w:hAnsi="Arial" w:cs="Arial"/>
          <w:lang w:eastAsia="pl-PL"/>
        </w:rPr>
        <w:t xml:space="preserve"> podmioty prowadzące lub zamierzające prowadzić na obszarze gminy działalność gospodarczą,</w:t>
      </w:r>
    </w:p>
    <w:p w14:paraId="4CCF9430" w14:textId="3A693B65" w:rsidR="002D705D" w:rsidRPr="002D705D" w:rsidRDefault="00667013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</w:t>
      </w:r>
      <w:r w:rsidR="002D705D" w:rsidRPr="002D705D">
        <w:rPr>
          <w:rFonts w:ascii="Arial" w:eastAsia="Times New Roman" w:hAnsi="Arial" w:cs="Arial"/>
          <w:lang w:eastAsia="pl-PL"/>
        </w:rPr>
        <w:t xml:space="preserve"> podmioty prowadzące lub zamierzające prowadzić na obszarze gminy działalność społeczną, w tym organizacje pozarządowe i grupy nieformalne,</w:t>
      </w:r>
    </w:p>
    <w:p w14:paraId="5274E382" w14:textId="0698B42E" w:rsidR="002D705D" w:rsidRPr="002D705D" w:rsidRDefault="00667013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</w:t>
      </w:r>
      <w:r w:rsidR="002D705D" w:rsidRPr="002D705D">
        <w:rPr>
          <w:rFonts w:ascii="Arial" w:eastAsia="Times New Roman" w:hAnsi="Arial" w:cs="Arial"/>
          <w:lang w:eastAsia="pl-PL"/>
        </w:rPr>
        <w:t xml:space="preserve"> jednostki samorządu terytorialnego i ich jednostki organizacyjne,</w:t>
      </w:r>
    </w:p>
    <w:p w14:paraId="6948C58B" w14:textId="2F84D12C" w:rsidR="002D705D" w:rsidRPr="002D705D" w:rsidRDefault="00667013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</w:t>
      </w:r>
      <w:r w:rsidR="002D705D" w:rsidRPr="002D705D">
        <w:rPr>
          <w:rFonts w:ascii="Arial" w:eastAsia="Times New Roman" w:hAnsi="Arial" w:cs="Arial"/>
          <w:lang w:eastAsia="pl-PL"/>
        </w:rPr>
        <w:t xml:space="preserve"> organy władzy publicznej,</w:t>
      </w:r>
    </w:p>
    <w:p w14:paraId="3995C9E3" w14:textId="726EC78A" w:rsidR="00F9124A" w:rsidRDefault="00667013" w:rsidP="002D705D">
      <w:pPr>
        <w:spacing w:after="0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7)</w:t>
      </w:r>
      <w:r w:rsidR="002D705D" w:rsidRPr="002D705D">
        <w:rPr>
          <w:rFonts w:ascii="Arial" w:eastAsia="Times New Roman" w:hAnsi="Arial" w:cs="Arial"/>
          <w:lang w:eastAsia="pl-PL"/>
        </w:rPr>
        <w:t xml:space="preserve"> inne podmioty realizujące na obszarze rewitalizacji uprawnienia Skarbu Państwa.</w:t>
      </w:r>
    </w:p>
    <w:p w14:paraId="3995C9E4" w14:textId="408421DA" w:rsidR="004C1B64" w:rsidRPr="00DC4D01" w:rsidRDefault="007302DC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4738B">
        <w:rPr>
          <w:rFonts w:ascii="Arial" w:eastAsia="Times New Roman" w:hAnsi="Arial" w:cs="Arial"/>
          <w:b/>
          <w:bCs/>
          <w:lang w:eastAsia="pl-PL"/>
        </w:rPr>
        <w:t xml:space="preserve">Konsultacje przeprowadzone będą w okresie </w:t>
      </w:r>
      <w:r w:rsidRPr="00DC4D01">
        <w:rPr>
          <w:rFonts w:ascii="Arial" w:eastAsia="Times New Roman" w:hAnsi="Arial" w:cs="Arial"/>
          <w:b/>
          <w:bCs/>
          <w:lang w:eastAsia="pl-PL"/>
        </w:rPr>
        <w:t>od</w:t>
      </w:r>
      <w:r w:rsidR="002D705D" w:rsidRPr="00DC4D0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76307" w:rsidRPr="00DC4D01">
        <w:rPr>
          <w:rFonts w:ascii="Arial" w:eastAsia="Times New Roman" w:hAnsi="Arial" w:cs="Arial"/>
          <w:b/>
          <w:bCs/>
          <w:lang w:eastAsia="pl-PL"/>
        </w:rPr>
        <w:t>06</w:t>
      </w:r>
      <w:r w:rsidR="00CD3C46" w:rsidRPr="00DC4D01">
        <w:rPr>
          <w:rFonts w:ascii="Arial" w:eastAsia="Times New Roman" w:hAnsi="Arial" w:cs="Arial"/>
          <w:b/>
          <w:bCs/>
          <w:lang w:eastAsia="pl-PL"/>
        </w:rPr>
        <w:t>.</w:t>
      </w:r>
      <w:r w:rsidR="00376307" w:rsidRPr="00DC4D01">
        <w:rPr>
          <w:rFonts w:ascii="Arial" w:eastAsia="Times New Roman" w:hAnsi="Arial" w:cs="Arial"/>
          <w:b/>
          <w:bCs/>
          <w:lang w:eastAsia="pl-PL"/>
        </w:rPr>
        <w:t>02</w:t>
      </w:r>
      <w:r w:rsidR="00CD3C46" w:rsidRPr="00DC4D01">
        <w:rPr>
          <w:rFonts w:ascii="Arial" w:eastAsia="Times New Roman" w:hAnsi="Arial" w:cs="Arial"/>
          <w:b/>
          <w:bCs/>
          <w:lang w:eastAsia="pl-PL"/>
        </w:rPr>
        <w:t>.</w:t>
      </w:r>
      <w:r w:rsidRPr="00DC4D01">
        <w:rPr>
          <w:rFonts w:ascii="Arial" w:eastAsia="Times New Roman" w:hAnsi="Arial" w:cs="Arial"/>
          <w:b/>
          <w:bCs/>
          <w:lang w:eastAsia="pl-PL"/>
        </w:rPr>
        <w:t>20</w:t>
      </w:r>
      <w:r w:rsidR="002D705D" w:rsidRPr="00DC4D01">
        <w:rPr>
          <w:rFonts w:ascii="Arial" w:eastAsia="Times New Roman" w:hAnsi="Arial" w:cs="Arial"/>
          <w:b/>
          <w:bCs/>
          <w:lang w:eastAsia="pl-PL"/>
        </w:rPr>
        <w:t>2</w:t>
      </w:r>
      <w:r w:rsidR="00376307" w:rsidRPr="00DC4D01">
        <w:rPr>
          <w:rFonts w:ascii="Arial" w:eastAsia="Times New Roman" w:hAnsi="Arial" w:cs="Arial"/>
          <w:b/>
          <w:bCs/>
          <w:lang w:eastAsia="pl-PL"/>
        </w:rPr>
        <w:t>5</w:t>
      </w:r>
      <w:r w:rsidR="0054738B" w:rsidRPr="00DC4D01">
        <w:rPr>
          <w:rFonts w:ascii="Arial" w:eastAsia="Times New Roman" w:hAnsi="Arial" w:cs="Arial"/>
          <w:b/>
          <w:bCs/>
          <w:lang w:eastAsia="pl-PL"/>
        </w:rPr>
        <w:t xml:space="preserve">r. </w:t>
      </w:r>
      <w:r w:rsidRPr="00DC4D01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9F6434" w:rsidRPr="00DC4D01">
        <w:rPr>
          <w:rFonts w:ascii="Arial" w:eastAsia="Times New Roman" w:hAnsi="Arial" w:cs="Arial"/>
          <w:b/>
          <w:bCs/>
          <w:lang w:eastAsia="pl-PL"/>
        </w:rPr>
        <w:t>1</w:t>
      </w:r>
      <w:r w:rsidR="006B5AEF" w:rsidRPr="00DC4D01">
        <w:rPr>
          <w:rFonts w:ascii="Arial" w:eastAsia="Times New Roman" w:hAnsi="Arial" w:cs="Arial"/>
          <w:b/>
          <w:bCs/>
          <w:lang w:eastAsia="pl-PL"/>
        </w:rPr>
        <w:t>3</w:t>
      </w:r>
      <w:r w:rsidR="00CD3C46" w:rsidRPr="00DC4D01">
        <w:rPr>
          <w:rFonts w:ascii="Arial" w:eastAsia="Times New Roman" w:hAnsi="Arial" w:cs="Arial"/>
          <w:b/>
          <w:bCs/>
          <w:lang w:eastAsia="pl-PL"/>
        </w:rPr>
        <w:t>.0</w:t>
      </w:r>
      <w:r w:rsidR="00376307" w:rsidRPr="00DC4D01">
        <w:rPr>
          <w:rFonts w:ascii="Arial" w:eastAsia="Times New Roman" w:hAnsi="Arial" w:cs="Arial"/>
          <w:b/>
          <w:bCs/>
          <w:lang w:eastAsia="pl-PL"/>
        </w:rPr>
        <w:t>3</w:t>
      </w:r>
      <w:r w:rsidR="00CD3C46" w:rsidRPr="00DC4D01">
        <w:rPr>
          <w:rFonts w:ascii="Arial" w:eastAsia="Times New Roman" w:hAnsi="Arial" w:cs="Arial"/>
          <w:b/>
          <w:bCs/>
          <w:lang w:eastAsia="pl-PL"/>
        </w:rPr>
        <w:t>.</w:t>
      </w:r>
      <w:r w:rsidRPr="00DC4D01">
        <w:rPr>
          <w:rFonts w:ascii="Arial" w:eastAsia="Times New Roman" w:hAnsi="Arial" w:cs="Arial"/>
          <w:b/>
          <w:bCs/>
          <w:lang w:eastAsia="pl-PL"/>
        </w:rPr>
        <w:t>20</w:t>
      </w:r>
      <w:r w:rsidR="002D705D" w:rsidRPr="00DC4D01">
        <w:rPr>
          <w:rFonts w:ascii="Arial" w:eastAsia="Times New Roman" w:hAnsi="Arial" w:cs="Arial"/>
          <w:b/>
          <w:bCs/>
          <w:lang w:eastAsia="pl-PL"/>
        </w:rPr>
        <w:t>25</w:t>
      </w:r>
      <w:r w:rsidRPr="00DC4D01">
        <w:rPr>
          <w:rFonts w:ascii="Arial" w:eastAsia="Times New Roman" w:hAnsi="Arial" w:cs="Arial"/>
          <w:b/>
          <w:bCs/>
          <w:lang w:eastAsia="pl-PL"/>
        </w:rPr>
        <w:t>r</w:t>
      </w:r>
      <w:r w:rsidR="0054738B" w:rsidRPr="00DC4D01">
        <w:rPr>
          <w:rFonts w:ascii="Arial" w:eastAsia="Times New Roman" w:hAnsi="Arial" w:cs="Arial"/>
          <w:b/>
          <w:bCs/>
          <w:lang w:eastAsia="pl-PL"/>
        </w:rPr>
        <w:t>.</w:t>
      </w:r>
      <w:r w:rsidRPr="00DC4D0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995C9E6" w14:textId="77777777" w:rsidR="00F9124A" w:rsidRPr="009D197C" w:rsidRDefault="009D197C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D197C">
        <w:rPr>
          <w:rFonts w:ascii="Arial" w:eastAsia="Times New Roman" w:hAnsi="Arial" w:cs="Arial"/>
          <w:b/>
          <w:bCs/>
          <w:lang w:eastAsia="pl-PL"/>
        </w:rPr>
        <w:t>FORMY KONSULTACJI:</w:t>
      </w:r>
    </w:p>
    <w:p w14:paraId="447AEA25" w14:textId="07630B3C" w:rsidR="001F7F84" w:rsidRPr="008E26B3" w:rsidRDefault="008E26B3" w:rsidP="008E26B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1.</w:t>
      </w:r>
      <w:r w:rsidR="001F7F84" w:rsidRPr="008E26B3">
        <w:rPr>
          <w:rFonts w:ascii="Arial" w:eastAsia="Times New Roman" w:hAnsi="Arial" w:cs="Arial"/>
          <w:b/>
          <w:color w:val="000000" w:themeColor="text1"/>
          <w:lang w:eastAsia="pl-PL"/>
        </w:rPr>
        <w:t>Zbieranie uwag w postaci papierowej lub elektronicznej, w tym za pomocą środków komunikacji elektronicznej.</w:t>
      </w:r>
    </w:p>
    <w:p w14:paraId="3A755D9E" w14:textId="74CC326A" w:rsidR="001F7F84" w:rsidRPr="001F7F84" w:rsidRDefault="001F7F84" w:rsidP="001F7F8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Formularz ankiety dostępny jest od dnia </w:t>
      </w:r>
      <w:r w:rsidR="006B5AEF" w:rsidRPr="00DC4D01">
        <w:rPr>
          <w:rFonts w:ascii="Arial" w:eastAsia="Times New Roman" w:hAnsi="Arial" w:cs="Arial"/>
          <w:lang w:eastAsia="pl-PL"/>
        </w:rPr>
        <w:t>06</w:t>
      </w:r>
      <w:r w:rsidR="00785240" w:rsidRPr="00DC4D01">
        <w:rPr>
          <w:rFonts w:ascii="Arial" w:eastAsia="Times New Roman" w:hAnsi="Arial" w:cs="Arial"/>
          <w:lang w:eastAsia="pl-PL"/>
        </w:rPr>
        <w:t>.</w:t>
      </w:r>
      <w:r w:rsidR="006B5AEF" w:rsidRPr="00DC4D01">
        <w:rPr>
          <w:rFonts w:ascii="Arial" w:eastAsia="Times New Roman" w:hAnsi="Arial" w:cs="Arial"/>
          <w:lang w:eastAsia="pl-PL"/>
        </w:rPr>
        <w:t>02</w:t>
      </w:r>
      <w:r w:rsidR="00785240" w:rsidRPr="00DC4D01">
        <w:rPr>
          <w:rFonts w:ascii="Arial" w:eastAsia="Times New Roman" w:hAnsi="Arial" w:cs="Arial"/>
          <w:lang w:eastAsia="pl-PL"/>
        </w:rPr>
        <w:t>.</w:t>
      </w:r>
      <w:r w:rsidRPr="00DC4D01">
        <w:rPr>
          <w:rFonts w:ascii="Arial" w:eastAsia="Times New Roman" w:hAnsi="Arial" w:cs="Arial"/>
          <w:lang w:eastAsia="pl-PL"/>
        </w:rPr>
        <w:t>202</w:t>
      </w:r>
      <w:r w:rsidR="006B5AEF" w:rsidRPr="00DC4D01">
        <w:rPr>
          <w:rFonts w:ascii="Arial" w:eastAsia="Times New Roman" w:hAnsi="Arial" w:cs="Arial"/>
          <w:lang w:eastAsia="pl-PL"/>
        </w:rPr>
        <w:t>5</w:t>
      </w:r>
      <w:r w:rsidRPr="00DC4D01">
        <w:rPr>
          <w:rFonts w:ascii="Arial" w:eastAsia="Times New Roman" w:hAnsi="Arial" w:cs="Arial"/>
          <w:lang w:eastAsia="pl-PL"/>
        </w:rPr>
        <w:t xml:space="preserve"> r. 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na stronie internetowej gminy </w:t>
      </w:r>
      <w:hyperlink r:id="rId5" w:history="1">
        <w:r w:rsidRPr="001F7F84">
          <w:rPr>
            <w:rStyle w:val="Hipercze"/>
            <w:rFonts w:ascii="Arial" w:hAnsi="Arial"/>
          </w:rPr>
          <w:t>https://www.bytomodrzanski.pl/home/</w:t>
        </w:r>
      </w:hyperlink>
      <w:r w:rsidRPr="001F7F8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C4D01">
        <w:rPr>
          <w:rFonts w:ascii="Arial" w:eastAsia="Times New Roman" w:hAnsi="Arial" w:cs="Arial"/>
          <w:lang w:eastAsia="pl-PL"/>
        </w:rPr>
        <w:t xml:space="preserve">w zakładce „Gminny Program Rewitalizacji”, 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8E26B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Biuletynie Informacji Publicznej oraz w </w:t>
      </w:r>
      <w:r w:rsidR="008E26B3">
        <w:rPr>
          <w:rFonts w:ascii="Arial" w:eastAsia="Times New Roman" w:hAnsi="Arial" w:cs="Arial"/>
          <w:color w:val="000000" w:themeColor="text1"/>
          <w:lang w:eastAsia="pl-PL"/>
        </w:rPr>
        <w:t>sekretariacie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 Urzęd</w:t>
      </w:r>
      <w:r w:rsidR="008E26B3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 Miejski</w:t>
      </w:r>
      <w:r w:rsidR="008E26B3">
        <w:rPr>
          <w:rFonts w:ascii="Arial" w:eastAsia="Times New Roman" w:hAnsi="Arial" w:cs="Arial"/>
          <w:color w:val="000000" w:themeColor="text1"/>
          <w:lang w:eastAsia="pl-PL"/>
        </w:rPr>
        <w:t>ego</w:t>
      </w:r>
      <w:r w:rsidRPr="001F7F84">
        <w:rPr>
          <w:rFonts w:ascii="Arial" w:eastAsia="Times New Roman" w:hAnsi="Arial" w:cs="Arial"/>
          <w:color w:val="000000" w:themeColor="text1"/>
          <w:lang w:eastAsia="pl-PL"/>
        </w:rPr>
        <w:t xml:space="preserve"> w Bytomiu Odrzańskim.</w:t>
      </w:r>
    </w:p>
    <w:p w14:paraId="43953783" w14:textId="77777777" w:rsidR="001F7F84" w:rsidRPr="001F7F84" w:rsidRDefault="001F7F84" w:rsidP="001F7F8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lastRenderedPageBreak/>
        <w:t>Wypełnione formularze ankietowe można składać:</w:t>
      </w:r>
    </w:p>
    <w:p w14:paraId="4E7F7082" w14:textId="77777777" w:rsidR="001F7F84" w:rsidRP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drogą elektroniczną na adres: bytomodrzanski@bytomodrzanski.pl ,</w:t>
      </w:r>
    </w:p>
    <w:p w14:paraId="0A0C15DA" w14:textId="77777777" w:rsidR="001F7F84" w:rsidRP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w Urzędzie Miejskim w Bytomiu Odrzańskim w godzinach urzędowania,</w:t>
      </w:r>
    </w:p>
    <w:p w14:paraId="0CAF11E2" w14:textId="77777777" w:rsidR="001F7F84" w:rsidRP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w Punkcie Konsultacyjnym w godzinach jego otwarcia,</w:t>
      </w:r>
    </w:p>
    <w:p w14:paraId="364F66D5" w14:textId="35EAB4F9" w:rsidR="001F7F84" w:rsidRDefault="001F7F84" w:rsidP="001F7F8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F7F84">
        <w:rPr>
          <w:rFonts w:ascii="Arial" w:eastAsia="Times New Roman" w:hAnsi="Arial" w:cs="Arial"/>
          <w:color w:val="000000" w:themeColor="text1"/>
          <w:lang w:eastAsia="pl-PL"/>
        </w:rPr>
        <w:t>pocztą na adres - Urząd Miejski w Bytomiu Odrzańskim, ul. Rynek 1, 67-115 Bytom Odrzański</w:t>
      </w:r>
    </w:p>
    <w:p w14:paraId="2FAE97C1" w14:textId="77777777" w:rsidR="001F7F84" w:rsidRPr="001F7F84" w:rsidRDefault="001F7F84" w:rsidP="001F7F84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3995C9EF" w14:textId="014A4DCA" w:rsidR="007E6DF4" w:rsidRPr="001F7F84" w:rsidRDefault="00660E48" w:rsidP="001F7F8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60E48">
        <w:rPr>
          <w:rFonts w:ascii="Arial" w:eastAsia="Times New Roman" w:hAnsi="Arial" w:cs="Arial"/>
          <w:b/>
          <w:lang w:eastAsia="pl-PL"/>
        </w:rPr>
        <w:t>Spotkania indywidualne z mieszkańcami i zbieranie uwag ustnych w Punkcie Konsultacyjnym.</w:t>
      </w:r>
    </w:p>
    <w:p w14:paraId="3995C9F0" w14:textId="31E95451" w:rsidR="00F9124A" w:rsidRDefault="002F4BEA" w:rsidP="00F9124A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2F4BEA">
        <w:rPr>
          <w:rFonts w:ascii="Arial" w:eastAsia="Times New Roman" w:hAnsi="Arial" w:cs="Arial"/>
          <w:lang w:eastAsia="pl-PL"/>
        </w:rPr>
        <w:t xml:space="preserve">Punkt Konsultacyjny mieści się w siedzibie Urzędu Miejskiego w Bytomiu Odrzańskim, </w:t>
      </w:r>
      <w:r w:rsidRPr="008E26B3">
        <w:rPr>
          <w:rFonts w:ascii="Arial" w:eastAsia="Times New Roman" w:hAnsi="Arial" w:cs="Arial"/>
          <w:lang w:eastAsia="pl-PL"/>
        </w:rPr>
        <w:t xml:space="preserve">w pokoju </w:t>
      </w:r>
      <w:r w:rsidR="006B5AEF" w:rsidRPr="008E26B3">
        <w:rPr>
          <w:rFonts w:ascii="Arial" w:eastAsia="Times New Roman" w:hAnsi="Arial" w:cs="Arial"/>
          <w:lang w:eastAsia="pl-PL"/>
        </w:rPr>
        <w:t>nr 25</w:t>
      </w:r>
      <w:r w:rsidRPr="008E26B3">
        <w:rPr>
          <w:rFonts w:ascii="Arial" w:eastAsia="Times New Roman" w:hAnsi="Arial" w:cs="Arial"/>
          <w:lang w:eastAsia="pl-PL"/>
        </w:rPr>
        <w:t xml:space="preserve">. </w:t>
      </w:r>
      <w:r w:rsidRPr="002F4BEA">
        <w:rPr>
          <w:rFonts w:ascii="Arial" w:eastAsia="Times New Roman" w:hAnsi="Arial" w:cs="Arial"/>
          <w:lang w:eastAsia="pl-PL"/>
        </w:rPr>
        <w:t>Czynny w poniedziałek w okresie trwania konsultacji w godzinach 8.00-9.00 i 14:00 – 16:00.</w:t>
      </w:r>
    </w:p>
    <w:p w14:paraId="3995C9F1" w14:textId="77777777" w:rsidR="00F9124A" w:rsidRPr="004F60E6" w:rsidRDefault="00F9124A" w:rsidP="00F9124A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ABDE44" w14:textId="388D2A4E" w:rsidR="00422B00" w:rsidRPr="00422B00" w:rsidRDefault="00422B00" w:rsidP="00422B0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22B00">
        <w:rPr>
          <w:rFonts w:ascii="Arial" w:eastAsia="Times New Roman" w:hAnsi="Arial" w:cs="Arial"/>
          <w:b/>
          <w:color w:val="000000" w:themeColor="text1"/>
          <w:lang w:eastAsia="pl-PL"/>
        </w:rPr>
        <w:t>Spotkanie z mieszkańcami.</w:t>
      </w:r>
    </w:p>
    <w:p w14:paraId="0B99847B" w14:textId="54F09BD1" w:rsidR="00422B00" w:rsidRPr="00422B00" w:rsidRDefault="00422B00" w:rsidP="002D49DD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422B00">
        <w:rPr>
          <w:rFonts w:ascii="Arial" w:eastAsia="Times New Roman" w:hAnsi="Arial" w:cs="Arial"/>
          <w:bCs/>
          <w:color w:val="000000" w:themeColor="text1"/>
          <w:lang w:eastAsia="pl-PL"/>
        </w:rPr>
        <w:t>Spotkani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e</w:t>
      </w:r>
      <w:r w:rsidRPr="00422B0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 mieszkańcami odbęd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zie</w:t>
      </w:r>
      <w:r w:rsidRPr="00422B0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się w </w:t>
      </w:r>
      <w:r w:rsidRPr="00DC4D01">
        <w:rPr>
          <w:rFonts w:ascii="Arial" w:eastAsia="Times New Roman" w:hAnsi="Arial" w:cs="Arial"/>
          <w:b/>
          <w:lang w:eastAsia="pl-PL"/>
        </w:rPr>
        <w:t>sali Urzędu Miejskiego w Bytomiu Odrzańskim</w:t>
      </w:r>
      <w:r w:rsidRPr="00DC4D01">
        <w:rPr>
          <w:rFonts w:ascii="Arial" w:eastAsia="Times New Roman" w:hAnsi="Arial" w:cs="Arial"/>
          <w:bCs/>
          <w:lang w:eastAsia="pl-PL"/>
        </w:rPr>
        <w:t xml:space="preserve">, </w:t>
      </w:r>
      <w:r w:rsidRPr="00DC4D01">
        <w:rPr>
          <w:rFonts w:ascii="Arial" w:eastAsia="Times New Roman" w:hAnsi="Arial" w:cs="Arial"/>
          <w:b/>
          <w:lang w:eastAsia="pl-PL"/>
        </w:rPr>
        <w:t>w dniu 2</w:t>
      </w:r>
      <w:r w:rsidR="00F26861" w:rsidRPr="00DC4D01">
        <w:rPr>
          <w:rFonts w:ascii="Arial" w:eastAsia="Times New Roman" w:hAnsi="Arial" w:cs="Arial"/>
          <w:b/>
          <w:lang w:eastAsia="pl-PL"/>
        </w:rPr>
        <w:t>0</w:t>
      </w:r>
      <w:r w:rsidRPr="00DC4D01">
        <w:rPr>
          <w:rFonts w:ascii="Arial" w:eastAsia="Times New Roman" w:hAnsi="Arial" w:cs="Arial"/>
          <w:b/>
          <w:lang w:eastAsia="pl-PL"/>
        </w:rPr>
        <w:t xml:space="preserve"> lutego 2025 r.</w:t>
      </w:r>
      <w:r w:rsidRPr="00DC4D01">
        <w:rPr>
          <w:rFonts w:ascii="Arial" w:eastAsia="Times New Roman" w:hAnsi="Arial" w:cs="Arial"/>
          <w:bCs/>
          <w:lang w:eastAsia="pl-PL"/>
        </w:rPr>
        <w:t xml:space="preserve"> </w:t>
      </w:r>
      <w:r w:rsidRPr="00422B00">
        <w:rPr>
          <w:rFonts w:ascii="Arial" w:eastAsia="Times New Roman" w:hAnsi="Arial" w:cs="Arial"/>
          <w:bCs/>
          <w:color w:val="000000" w:themeColor="text1"/>
          <w:lang w:eastAsia="pl-PL"/>
        </w:rPr>
        <w:t>o godz. 1</w:t>
      </w:r>
      <w:r w:rsidR="002D49DD">
        <w:rPr>
          <w:rFonts w:ascii="Arial" w:eastAsia="Times New Roman" w:hAnsi="Arial" w:cs="Arial"/>
          <w:bCs/>
          <w:color w:val="000000" w:themeColor="text1"/>
          <w:lang w:eastAsia="pl-PL"/>
        </w:rPr>
        <w:t>6</w:t>
      </w:r>
      <w:r w:rsidRPr="00422B00">
        <w:rPr>
          <w:rFonts w:ascii="Arial" w:eastAsia="Times New Roman" w:hAnsi="Arial" w:cs="Arial"/>
          <w:bCs/>
          <w:color w:val="000000" w:themeColor="text1"/>
          <w:lang w:eastAsia="pl-PL"/>
        </w:rPr>
        <w:t>:00.</w:t>
      </w:r>
    </w:p>
    <w:p w14:paraId="02A1921D" w14:textId="77777777" w:rsidR="00422B00" w:rsidRPr="00422B00" w:rsidRDefault="00422B00" w:rsidP="00422B00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297D25C" w14:textId="2802BDCC" w:rsidR="004F60E6" w:rsidRPr="004F60E6" w:rsidRDefault="004F60E6" w:rsidP="004F60E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F60E6">
        <w:rPr>
          <w:rFonts w:ascii="Arial" w:eastAsia="Calibri" w:hAnsi="Arial" w:cs="Arial"/>
          <w:b/>
          <w:color w:val="000000" w:themeColor="text1"/>
        </w:rPr>
        <w:t>Spacer studyjn</w:t>
      </w:r>
      <w:r w:rsidR="00422B00">
        <w:rPr>
          <w:rFonts w:ascii="Arial" w:eastAsia="Calibri" w:hAnsi="Arial" w:cs="Arial"/>
          <w:b/>
          <w:color w:val="000000" w:themeColor="text1"/>
        </w:rPr>
        <w:t>y</w:t>
      </w:r>
      <w:r w:rsidRPr="004F60E6">
        <w:rPr>
          <w:rFonts w:ascii="Arial" w:eastAsia="Calibri" w:hAnsi="Arial" w:cs="Arial"/>
          <w:b/>
          <w:color w:val="000000" w:themeColor="text1"/>
        </w:rPr>
        <w:t xml:space="preserve"> z ekspertami.</w:t>
      </w:r>
    </w:p>
    <w:p w14:paraId="656DCBEA" w14:textId="5A9BD332" w:rsidR="004F60E6" w:rsidRPr="004F60E6" w:rsidRDefault="004F60E6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F60E6">
        <w:rPr>
          <w:rFonts w:ascii="Arial" w:eastAsia="Times New Roman" w:hAnsi="Arial" w:cs="Arial"/>
          <w:color w:val="000000" w:themeColor="text1"/>
          <w:lang w:eastAsia="pl-PL"/>
        </w:rPr>
        <w:t>Spacer studyjn</w:t>
      </w:r>
      <w:r w:rsidR="00422B00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F60E6">
        <w:rPr>
          <w:rFonts w:ascii="Arial" w:eastAsia="Times New Roman" w:hAnsi="Arial" w:cs="Arial"/>
          <w:color w:val="000000" w:themeColor="text1"/>
          <w:lang w:eastAsia="pl-PL"/>
        </w:rPr>
        <w:t xml:space="preserve"> z ekspertami odbęd</w:t>
      </w:r>
      <w:r w:rsidR="00422B00">
        <w:rPr>
          <w:rFonts w:ascii="Arial" w:eastAsia="Times New Roman" w:hAnsi="Arial" w:cs="Arial"/>
          <w:color w:val="000000" w:themeColor="text1"/>
          <w:lang w:eastAsia="pl-PL"/>
        </w:rPr>
        <w:t>zie</w:t>
      </w:r>
      <w:r w:rsidRPr="004F60E6">
        <w:rPr>
          <w:rFonts w:ascii="Arial" w:eastAsia="Times New Roman" w:hAnsi="Arial" w:cs="Arial"/>
          <w:color w:val="000000" w:themeColor="text1"/>
          <w:lang w:eastAsia="pl-PL"/>
        </w:rPr>
        <w:t xml:space="preserve"> się na wyznaczonym w przeprowadzonej diagnozie obszarze zdegradowanym Gminy Bytom Odrzański, Termin spacer</w:t>
      </w:r>
      <w:r w:rsidR="00F26861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4F60E6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44E53C22" w14:textId="70D29F6D" w:rsidR="004F60E6" w:rsidRPr="00DC4D01" w:rsidRDefault="004F60E6" w:rsidP="00617A74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DC4D01">
        <w:rPr>
          <w:rFonts w:ascii="Arial" w:eastAsia="Times New Roman" w:hAnsi="Arial" w:cs="Arial"/>
          <w:b/>
          <w:bCs/>
          <w:lang w:eastAsia="pl-PL"/>
        </w:rPr>
        <w:t xml:space="preserve">- </w:t>
      </w:r>
      <w:r w:rsidR="00617A74" w:rsidRPr="00DC4D01">
        <w:rPr>
          <w:rFonts w:ascii="Arial" w:eastAsia="Times New Roman" w:hAnsi="Arial" w:cs="Arial"/>
          <w:b/>
          <w:bCs/>
          <w:u w:val="single"/>
          <w:lang w:eastAsia="pl-PL"/>
        </w:rPr>
        <w:t>27.02.</w:t>
      </w:r>
      <w:r w:rsidRPr="00DC4D01">
        <w:rPr>
          <w:rFonts w:ascii="Arial" w:eastAsia="Times New Roman" w:hAnsi="Arial" w:cs="Arial"/>
          <w:b/>
          <w:bCs/>
          <w:u w:val="single"/>
          <w:lang w:eastAsia="pl-PL"/>
        </w:rPr>
        <w:t>202</w:t>
      </w:r>
      <w:r w:rsidR="00617A74" w:rsidRPr="00DC4D01">
        <w:rPr>
          <w:rFonts w:ascii="Arial" w:eastAsia="Times New Roman" w:hAnsi="Arial" w:cs="Arial"/>
          <w:b/>
          <w:bCs/>
          <w:u w:val="single"/>
          <w:lang w:eastAsia="pl-PL"/>
        </w:rPr>
        <w:t>5</w:t>
      </w:r>
      <w:r w:rsidRPr="00DC4D01">
        <w:rPr>
          <w:rFonts w:ascii="Arial" w:eastAsia="Times New Roman" w:hAnsi="Arial" w:cs="Arial"/>
          <w:b/>
          <w:bCs/>
          <w:u w:val="single"/>
          <w:lang w:eastAsia="pl-PL"/>
        </w:rPr>
        <w:t xml:space="preserve"> r., start sprzed głównego wejścia do Urzędu Mi</w:t>
      </w:r>
      <w:r w:rsidR="008E26B3" w:rsidRPr="00DC4D01">
        <w:rPr>
          <w:rFonts w:ascii="Arial" w:eastAsia="Times New Roman" w:hAnsi="Arial" w:cs="Arial"/>
          <w:b/>
          <w:bCs/>
          <w:u w:val="single"/>
          <w:lang w:eastAsia="pl-PL"/>
        </w:rPr>
        <w:t>ejskiego</w:t>
      </w:r>
      <w:r w:rsidRPr="00DC4D01">
        <w:rPr>
          <w:rFonts w:ascii="Arial" w:eastAsia="Times New Roman" w:hAnsi="Arial" w:cs="Arial"/>
          <w:b/>
          <w:bCs/>
          <w:u w:val="single"/>
          <w:lang w:eastAsia="pl-PL"/>
        </w:rPr>
        <w:t xml:space="preserve"> o godz. 16.00</w:t>
      </w:r>
    </w:p>
    <w:p w14:paraId="6A8A60FA" w14:textId="77777777" w:rsidR="00617A74" w:rsidRPr="00DC4D01" w:rsidRDefault="00617A74" w:rsidP="00617A74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5D29832" w14:textId="77777777" w:rsidR="004F60E6" w:rsidRPr="004F60E6" w:rsidRDefault="004F60E6" w:rsidP="004F60E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F60E6">
        <w:rPr>
          <w:rFonts w:ascii="Arial" w:eastAsia="Calibri" w:hAnsi="Arial" w:cs="Arial"/>
          <w:b/>
          <w:color w:val="000000" w:themeColor="text1"/>
        </w:rPr>
        <w:t>Wywiady bezpośrednie z mieszkańcami.</w:t>
      </w:r>
    </w:p>
    <w:p w14:paraId="6B2582AA" w14:textId="01A40B4B" w:rsidR="004F60E6" w:rsidRPr="00DC4D01" w:rsidRDefault="004F60E6" w:rsidP="004F60E6">
      <w:pPr>
        <w:pStyle w:val="Akapitzlist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DC4D01">
        <w:rPr>
          <w:rFonts w:ascii="Arial" w:eastAsia="Times New Roman" w:hAnsi="Arial" w:cs="Arial"/>
          <w:lang w:eastAsia="pl-PL"/>
        </w:rPr>
        <w:t xml:space="preserve">Wywiady bezpośrednie z mieszkańcami prowadzone będą na </w:t>
      </w:r>
      <w:r w:rsidR="00F810DC" w:rsidRPr="00DC4D01">
        <w:rPr>
          <w:rFonts w:ascii="Arial" w:eastAsia="Times New Roman" w:hAnsi="Arial" w:cs="Arial"/>
          <w:lang w:eastAsia="pl-PL"/>
        </w:rPr>
        <w:t>wyznaczonym w</w:t>
      </w:r>
      <w:r w:rsidR="008E26B3" w:rsidRPr="00DC4D01">
        <w:rPr>
          <w:rFonts w:ascii="Arial" w:eastAsia="Times New Roman" w:hAnsi="Arial" w:cs="Arial"/>
          <w:lang w:eastAsia="pl-PL"/>
        </w:rPr>
        <w:t> </w:t>
      </w:r>
      <w:r w:rsidR="00F810DC" w:rsidRPr="00DC4D01">
        <w:rPr>
          <w:rFonts w:ascii="Arial" w:eastAsia="Times New Roman" w:hAnsi="Arial" w:cs="Arial"/>
          <w:lang w:eastAsia="pl-PL"/>
        </w:rPr>
        <w:t>przeprowadzonej diagnozie obszarze zdegradowanym Gminy Bytom Odrzański</w:t>
      </w:r>
      <w:r w:rsidRPr="00DC4D01">
        <w:rPr>
          <w:rFonts w:ascii="Arial" w:eastAsia="Times New Roman" w:hAnsi="Arial" w:cs="Arial"/>
          <w:lang w:eastAsia="pl-PL"/>
        </w:rPr>
        <w:t xml:space="preserve">, </w:t>
      </w:r>
      <w:r w:rsidRPr="00DC4D01">
        <w:rPr>
          <w:rFonts w:ascii="Arial" w:eastAsia="Times New Roman" w:hAnsi="Arial" w:cs="Arial"/>
          <w:b/>
          <w:bCs/>
          <w:u w:val="single"/>
          <w:lang w:eastAsia="pl-PL"/>
        </w:rPr>
        <w:t xml:space="preserve">dnia </w:t>
      </w:r>
      <w:r w:rsidR="0064122B" w:rsidRPr="00DC4D01">
        <w:rPr>
          <w:rFonts w:ascii="Arial" w:eastAsia="Times New Roman" w:hAnsi="Arial" w:cs="Arial"/>
          <w:b/>
          <w:bCs/>
          <w:u w:val="single"/>
          <w:lang w:eastAsia="pl-PL"/>
        </w:rPr>
        <w:t xml:space="preserve">05.03.2025 </w:t>
      </w:r>
      <w:r w:rsidRPr="00DC4D01">
        <w:rPr>
          <w:rFonts w:ascii="Arial" w:eastAsia="Times New Roman" w:hAnsi="Arial" w:cs="Arial"/>
          <w:b/>
          <w:bCs/>
          <w:u w:val="single"/>
          <w:lang w:eastAsia="pl-PL"/>
        </w:rPr>
        <w:t>r.</w:t>
      </w:r>
    </w:p>
    <w:p w14:paraId="66325623" w14:textId="77777777" w:rsidR="00400F03" w:rsidRPr="00400F03" w:rsidRDefault="00400F03" w:rsidP="00400F0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400F03">
        <w:rPr>
          <w:rFonts w:ascii="Arial" w:eastAsia="Times New Roman" w:hAnsi="Arial" w:cs="Arial"/>
          <w:lang w:eastAsia="pl-PL"/>
        </w:rPr>
        <w:t>Uwagi złożone po upływie terminu konsultacji nie będą uwzględniane.</w:t>
      </w:r>
    </w:p>
    <w:p w14:paraId="341F6ED5" w14:textId="77777777" w:rsidR="00400F03" w:rsidRPr="00400F03" w:rsidRDefault="00400F03" w:rsidP="00400F0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400F03">
        <w:rPr>
          <w:rFonts w:ascii="Arial" w:eastAsia="Times New Roman" w:hAnsi="Arial" w:cs="Arial"/>
          <w:lang w:eastAsia="pl-PL"/>
        </w:rPr>
        <w:t>Niezwłocznie po zakończeniu niniejszych konsultacji sporządzona zostanie informacja podsumowująca ich przebieg, zawierająca dane o miejscu i czasie ich przeprowadzenia, omówienie ich przebiegu oraz zgłoszonych uwag wraz z odniesieniem się do nich.</w:t>
      </w:r>
    </w:p>
    <w:p w14:paraId="3E2DB668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9AD6D7F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9B16226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08780CA" w14:textId="77777777" w:rsidR="002D49DD" w:rsidRDefault="002D49DD" w:rsidP="002D49DD">
      <w:pPr>
        <w:spacing w:after="0" w:line="240" w:lineRule="auto"/>
        <w:ind w:left="4248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>Burmistrz Bytomia Odrzańskiego</w:t>
      </w:r>
    </w:p>
    <w:p w14:paraId="1964C570" w14:textId="77777777" w:rsidR="002D49DD" w:rsidRDefault="002D49DD" w:rsidP="002D49DD">
      <w:pPr>
        <w:spacing w:after="0" w:line="240" w:lineRule="auto"/>
        <w:ind w:left="4248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</w:pPr>
    </w:p>
    <w:p w14:paraId="49F71D7F" w14:textId="77777777" w:rsidR="002D49DD" w:rsidRDefault="002D49DD" w:rsidP="002D49DD">
      <w:pPr>
        <w:spacing w:after="0" w:line="240" w:lineRule="auto"/>
        <w:ind w:left="4248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>(-) JACEK SAUTER</w:t>
      </w:r>
    </w:p>
    <w:p w14:paraId="43F29C48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0673284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B0A515E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D9B0DCC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EA0C6FC" w14:textId="77777777" w:rsidR="002D49DD" w:rsidRDefault="002D49DD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0665CF1" w14:textId="529F23D0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lastRenderedPageBreak/>
        <w:t>Klauzula Informacyjna:</w:t>
      </w:r>
    </w:p>
    <w:p w14:paraId="02085E13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160DAE2F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1) Administratorem danych osobowych jest Burmistrz Bytom Odrzański reprezentowana przez Burmistrza z siedzibą przy ul. Rynek 1, 67-115 Bytom Odrzański, tel.: +48 68 388 40 22, fax +48 68 388 40 26, e-mail: bytomodrzanski@bytomodrzanski.pl, strona internetowa: https://www.bytomodrzanski.pl .</w:t>
      </w:r>
    </w:p>
    <w:p w14:paraId="25E00C28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2) W sprawach z zakresu ochrony danych osobowych mogą Państwo kontaktować się z Inspektorem Ochrony Danych pod adresem e-mail inspektor(at)cbi24.pl</w:t>
      </w:r>
    </w:p>
    <w:p w14:paraId="1F3F252A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3) Dane osobowe będą przetwarzane w celu realizacji obowiązków prawnych ciążących na Administratorze.</w:t>
      </w:r>
    </w:p>
    <w:p w14:paraId="54816C70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4) Dane osobowe będą przetwarzane przez okres niezbędny do realizacji ww. celu z uwzględnieniem okresów przechowywania określonych w przepisach odrębnych, w tym przepisów archiwalnych.</w:t>
      </w:r>
    </w:p>
    <w:p w14:paraId="0429D6AA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5) Podstawą prawną przetwarzania danych jest art. 6 ust. 1 lit. c) ww. Rozporządzenia.</w:t>
      </w:r>
    </w:p>
    <w:p w14:paraId="541CE04B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6) Odbiorcami Pani/Pana danych będą podmioty, które na podstawie zawartych umów przetwarzają dane osobowe w imieniu Administratora.</w:t>
      </w:r>
    </w:p>
    <w:p w14:paraId="72D58159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7) Osoba, której dane dotyczą ma prawo do:</w:t>
      </w:r>
    </w:p>
    <w:p w14:paraId="03D026F3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14:paraId="6372F63E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– wniesienia skargi do organu nadzorczego w przypadku gdy przetwarzanie danych odbywa się  z naruszeniem przepisów powyższego rozporządzenia tj. Prezesa Ochrony Danych Osobowych,  ul. Stawki 2, 00-193 Warszawa.</w:t>
      </w:r>
    </w:p>
    <w:p w14:paraId="4C5D8AAE" w14:textId="77777777" w:rsidR="00400F03" w:rsidRPr="00400F03" w:rsidRDefault="00400F03" w:rsidP="00400F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00F0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3EA14F2" w14:textId="77777777" w:rsidR="00400F03" w:rsidRPr="00400F03" w:rsidRDefault="00400F03" w:rsidP="00F9124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400F03" w:rsidRPr="00400F03" w:rsidSect="002D49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47EEF"/>
    <w:multiLevelType w:val="hybridMultilevel"/>
    <w:tmpl w:val="DA0C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1D1C"/>
    <w:multiLevelType w:val="hybridMultilevel"/>
    <w:tmpl w:val="289C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84F0B"/>
    <w:multiLevelType w:val="hybridMultilevel"/>
    <w:tmpl w:val="2CC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43368">
    <w:abstractNumId w:val="1"/>
  </w:num>
  <w:num w:numId="2" w16cid:durableId="1703939212">
    <w:abstractNumId w:val="0"/>
  </w:num>
  <w:num w:numId="3" w16cid:durableId="66790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DC"/>
    <w:rsid w:val="00073722"/>
    <w:rsid w:val="000A0E0E"/>
    <w:rsid w:val="00113C86"/>
    <w:rsid w:val="001C3870"/>
    <w:rsid w:val="001F7F84"/>
    <w:rsid w:val="002023A1"/>
    <w:rsid w:val="0027029D"/>
    <w:rsid w:val="0028341E"/>
    <w:rsid w:val="00293D9D"/>
    <w:rsid w:val="002B12B2"/>
    <w:rsid w:val="002B4775"/>
    <w:rsid w:val="002D49DD"/>
    <w:rsid w:val="002D705D"/>
    <w:rsid w:val="002E0CAE"/>
    <w:rsid w:val="002F4BEA"/>
    <w:rsid w:val="00313BE1"/>
    <w:rsid w:val="003505DF"/>
    <w:rsid w:val="00355D3A"/>
    <w:rsid w:val="00376307"/>
    <w:rsid w:val="00387418"/>
    <w:rsid w:val="003A4678"/>
    <w:rsid w:val="003B474B"/>
    <w:rsid w:val="003F4540"/>
    <w:rsid w:val="003F7B6F"/>
    <w:rsid w:val="00400F03"/>
    <w:rsid w:val="00422B00"/>
    <w:rsid w:val="0045700C"/>
    <w:rsid w:val="004715C5"/>
    <w:rsid w:val="0047563D"/>
    <w:rsid w:val="00493B69"/>
    <w:rsid w:val="004B00E4"/>
    <w:rsid w:val="004B1F5D"/>
    <w:rsid w:val="004B6DC2"/>
    <w:rsid w:val="004C1B64"/>
    <w:rsid w:val="004F60E6"/>
    <w:rsid w:val="0051183B"/>
    <w:rsid w:val="00524D6C"/>
    <w:rsid w:val="0054738B"/>
    <w:rsid w:val="00575E0D"/>
    <w:rsid w:val="0058286A"/>
    <w:rsid w:val="00595CF9"/>
    <w:rsid w:val="005F72EF"/>
    <w:rsid w:val="00617A74"/>
    <w:rsid w:val="0062357A"/>
    <w:rsid w:val="0064122B"/>
    <w:rsid w:val="00644A64"/>
    <w:rsid w:val="00660E48"/>
    <w:rsid w:val="00667013"/>
    <w:rsid w:val="0067324B"/>
    <w:rsid w:val="006B5AEF"/>
    <w:rsid w:val="006E4D3A"/>
    <w:rsid w:val="00722445"/>
    <w:rsid w:val="007269E7"/>
    <w:rsid w:val="007302DC"/>
    <w:rsid w:val="0076555D"/>
    <w:rsid w:val="007808CF"/>
    <w:rsid w:val="00785240"/>
    <w:rsid w:val="007938AA"/>
    <w:rsid w:val="007A0A3C"/>
    <w:rsid w:val="007B240D"/>
    <w:rsid w:val="007E46A8"/>
    <w:rsid w:val="007E6DF4"/>
    <w:rsid w:val="007F2A61"/>
    <w:rsid w:val="00817F03"/>
    <w:rsid w:val="00825F54"/>
    <w:rsid w:val="00850D34"/>
    <w:rsid w:val="008E26B3"/>
    <w:rsid w:val="008F445C"/>
    <w:rsid w:val="00964AE7"/>
    <w:rsid w:val="00974717"/>
    <w:rsid w:val="00991DF0"/>
    <w:rsid w:val="009A6A68"/>
    <w:rsid w:val="009D197C"/>
    <w:rsid w:val="009F6434"/>
    <w:rsid w:val="00A03276"/>
    <w:rsid w:val="00A53103"/>
    <w:rsid w:val="00A53390"/>
    <w:rsid w:val="00A70AAF"/>
    <w:rsid w:val="00A872A2"/>
    <w:rsid w:val="00AD578D"/>
    <w:rsid w:val="00BB6D2D"/>
    <w:rsid w:val="00C026E7"/>
    <w:rsid w:val="00C3477B"/>
    <w:rsid w:val="00C378C1"/>
    <w:rsid w:val="00C605C8"/>
    <w:rsid w:val="00CA3AE9"/>
    <w:rsid w:val="00CD3C46"/>
    <w:rsid w:val="00D32568"/>
    <w:rsid w:val="00D82198"/>
    <w:rsid w:val="00DA6648"/>
    <w:rsid w:val="00DB3845"/>
    <w:rsid w:val="00DC4D01"/>
    <w:rsid w:val="00E07EFE"/>
    <w:rsid w:val="00E8411E"/>
    <w:rsid w:val="00E91719"/>
    <w:rsid w:val="00EA322F"/>
    <w:rsid w:val="00ED2230"/>
    <w:rsid w:val="00F242F0"/>
    <w:rsid w:val="00F26861"/>
    <w:rsid w:val="00F71275"/>
    <w:rsid w:val="00F810DC"/>
    <w:rsid w:val="00F9124A"/>
    <w:rsid w:val="00F93063"/>
    <w:rsid w:val="00FC0B71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9DB"/>
  <w15:docId w15:val="{ECAD68C3-DA37-4928-9B66-99A330F0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0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0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02DC"/>
    <w:rPr>
      <w:i/>
      <w:iCs/>
    </w:rPr>
  </w:style>
  <w:style w:type="character" w:styleId="Pogrubienie">
    <w:name w:val="Strong"/>
    <w:basedOn w:val="Domylnaczcionkaakapitu"/>
    <w:uiPriority w:val="22"/>
    <w:qFormat/>
    <w:rsid w:val="007302DC"/>
    <w:rPr>
      <w:b/>
      <w:bCs/>
    </w:rPr>
  </w:style>
  <w:style w:type="paragraph" w:styleId="Akapitzlist">
    <w:name w:val="List Paragraph"/>
    <w:basedOn w:val="Normalny"/>
    <w:uiPriority w:val="34"/>
    <w:qFormat/>
    <w:rsid w:val="004C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ytomodrzanski.pl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MP</cp:lastModifiedBy>
  <cp:revision>84</cp:revision>
  <cp:lastPrinted>2016-12-05T12:36:00Z</cp:lastPrinted>
  <dcterms:created xsi:type="dcterms:W3CDTF">2016-12-05T13:09:00Z</dcterms:created>
  <dcterms:modified xsi:type="dcterms:W3CDTF">2025-02-05T10:16:00Z</dcterms:modified>
</cp:coreProperties>
</file>